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6FB" w:rsidRPr="006516FB" w:rsidRDefault="006516FB" w:rsidP="003C01B0">
      <w:pPr>
        <w:pStyle w:val="Heading1"/>
        <w:jc w:val="both"/>
        <w:rPr>
          <w:sz w:val="32"/>
          <w:szCs w:val="32"/>
        </w:rPr>
      </w:pPr>
      <w:proofErr w:type="spellStart"/>
      <w:r w:rsidRPr="006516FB">
        <w:rPr>
          <w:sz w:val="32"/>
          <w:szCs w:val="32"/>
        </w:rPr>
        <w:t>Rivonia</w:t>
      </w:r>
      <w:proofErr w:type="spellEnd"/>
      <w:r w:rsidRPr="006516FB">
        <w:rPr>
          <w:sz w:val="32"/>
          <w:szCs w:val="32"/>
        </w:rPr>
        <w:t xml:space="preserve"> Fibre</w:t>
      </w:r>
    </w:p>
    <w:p w:rsidR="006516FB" w:rsidRDefault="006516FB" w:rsidP="003C01B0">
      <w:pPr>
        <w:jc w:val="both"/>
      </w:pPr>
    </w:p>
    <w:p w:rsidR="003F22CC" w:rsidRDefault="003F22CC" w:rsidP="003C01B0">
      <w:pPr>
        <w:jc w:val="both"/>
        <w:rPr>
          <w:b/>
        </w:rPr>
      </w:pPr>
      <w:r>
        <w:t>Before we talk about the different providers and what they offer, a few terms:</w:t>
      </w:r>
    </w:p>
    <w:p w:rsidR="008D131D" w:rsidRPr="002C439B" w:rsidRDefault="008D131D" w:rsidP="003C01B0">
      <w:pPr>
        <w:jc w:val="both"/>
      </w:pPr>
      <w:r>
        <w:rPr>
          <w:b/>
        </w:rPr>
        <w:t xml:space="preserve">ISP: </w:t>
      </w:r>
      <w:r>
        <w:t>Internet Service Provider</w:t>
      </w:r>
    </w:p>
    <w:p w:rsidR="000A7FF7" w:rsidRDefault="001B390F" w:rsidP="003C01B0">
      <w:pPr>
        <w:jc w:val="both"/>
      </w:pPr>
      <w:r>
        <w:rPr>
          <w:b/>
        </w:rPr>
        <w:t>Aerial fibre:</w:t>
      </w:r>
      <w:r w:rsidR="0093429E">
        <w:rPr>
          <w:b/>
        </w:rPr>
        <w:t xml:space="preserve"> </w:t>
      </w:r>
      <w:r w:rsidR="0093429E">
        <w:t>The provider installs fibre</w:t>
      </w:r>
      <w:r>
        <w:t xml:space="preserve"> on existing poles</w:t>
      </w:r>
      <w:r w:rsidR="00FE7328">
        <w:t xml:space="preserve"> (such as Telkom telephone or street light poles)</w:t>
      </w:r>
      <w:r>
        <w:t xml:space="preserve"> or lays new ones where necessary. I think telephone poles are installed nearly everywhere</w:t>
      </w:r>
      <w:r w:rsidR="008D131D">
        <w:t xml:space="preserve"> in our area (</w:t>
      </w:r>
      <w:r>
        <w:t>if not everywhere, already</w:t>
      </w:r>
      <w:r w:rsidR="008D131D">
        <w:t>)</w:t>
      </w:r>
      <w:r>
        <w:t>. Rolling out the service is hence quicker and cheaper to deploy. The downside is that where new telephone poles are installed, some may be concerned that it does not look aesthetically pleasing.</w:t>
      </w:r>
    </w:p>
    <w:p w:rsidR="001B390F" w:rsidRDefault="001B390F" w:rsidP="003C01B0">
      <w:pPr>
        <w:jc w:val="both"/>
      </w:pPr>
      <w:r>
        <w:rPr>
          <w:b/>
        </w:rPr>
        <w:t xml:space="preserve">Trenched fibre: </w:t>
      </w:r>
      <w:r>
        <w:t>Fibre cables are installed underground. As roads and pavements are dug up, the service takes longer to deploy and is more expensive.</w:t>
      </w:r>
    </w:p>
    <w:p w:rsidR="001B390F" w:rsidRDefault="001B390F" w:rsidP="003C01B0">
      <w:pPr>
        <w:jc w:val="both"/>
      </w:pPr>
      <w:r>
        <w:rPr>
          <w:b/>
        </w:rPr>
        <w:t xml:space="preserve">Open access: </w:t>
      </w:r>
      <w:r>
        <w:t xml:space="preserve">The </w:t>
      </w:r>
      <w:proofErr w:type="gramStart"/>
      <w:r>
        <w:t>company</w:t>
      </w:r>
      <w:proofErr w:type="gramEnd"/>
      <w:r>
        <w:t xml:space="preserve"> installing the fibre infrastructure does no</w:t>
      </w:r>
      <w:r w:rsidR="008D131D">
        <w:t>t provide any services over it</w:t>
      </w:r>
      <w:r>
        <w:t xml:space="preserve"> and allows</w:t>
      </w:r>
      <w:r w:rsidR="008D131D">
        <w:t xml:space="preserve"> other ISP</w:t>
      </w:r>
      <w:r>
        <w:t xml:space="preserve">s such as MWEB, </w:t>
      </w:r>
      <w:proofErr w:type="spellStart"/>
      <w:r>
        <w:t>Vox</w:t>
      </w:r>
      <w:proofErr w:type="spellEnd"/>
      <w:r>
        <w:t xml:space="preserve"> Telecom, </w:t>
      </w:r>
      <w:proofErr w:type="spellStart"/>
      <w:r>
        <w:t>etc</w:t>
      </w:r>
      <w:proofErr w:type="spellEnd"/>
      <w:r>
        <w:t xml:space="preserve"> to do this</w:t>
      </w:r>
      <w:r w:rsidR="008D131D">
        <w:t>. Hence, if you already have an</w:t>
      </w:r>
      <w:r>
        <w:t xml:space="preserve"> </w:t>
      </w:r>
      <w:proofErr w:type="spellStart"/>
      <w:r>
        <w:t>adsl</w:t>
      </w:r>
      <w:proofErr w:type="spellEnd"/>
      <w:r>
        <w:t xml:space="preserve"> service with</w:t>
      </w:r>
      <w:r w:rsidR="00AC46E7">
        <w:t xml:space="preserve"> say</w:t>
      </w:r>
      <w:r>
        <w:t xml:space="preserve"> </w:t>
      </w:r>
      <w:proofErr w:type="spellStart"/>
      <w:r>
        <w:t>Vox</w:t>
      </w:r>
      <w:proofErr w:type="spellEnd"/>
      <w:r>
        <w:t>, you won’t need to change your service provider at all when moving to fibre. Having multiple providers to choose from</w:t>
      </w:r>
      <w:r w:rsidR="003D0C71">
        <w:t xml:space="preserve"> allows competition, better pricing</w:t>
      </w:r>
      <w:r>
        <w:t xml:space="preserve"> </w:t>
      </w:r>
      <w:r w:rsidR="003D0C71">
        <w:t>and the ability to move to a different one when you are unhappy with the customer service.</w:t>
      </w:r>
    </w:p>
    <w:p w:rsidR="00715AD5" w:rsidRPr="00715AD5" w:rsidRDefault="00715AD5" w:rsidP="003C01B0">
      <w:pPr>
        <w:jc w:val="both"/>
      </w:pPr>
      <w:r>
        <w:rPr>
          <w:b/>
        </w:rPr>
        <w:t xml:space="preserve">VOIP: </w:t>
      </w:r>
      <w:bookmarkStart w:id="0" w:name="_GoBack"/>
      <w:r>
        <w:t xml:space="preserve">Voice over IP. This is used </w:t>
      </w:r>
      <w:bookmarkEnd w:id="0"/>
      <w:r>
        <w:t>to make telephone calls over your fibre line that is no different to a Telkom call.</w:t>
      </w:r>
    </w:p>
    <w:p w:rsidR="00B05AAD" w:rsidRPr="003C01B0" w:rsidRDefault="00B05AAD" w:rsidP="003C01B0">
      <w:pPr>
        <w:pStyle w:val="Heading1"/>
        <w:jc w:val="center"/>
        <w:rPr>
          <w:sz w:val="32"/>
          <w:szCs w:val="32"/>
        </w:rPr>
      </w:pPr>
      <w:r w:rsidRPr="003C01B0">
        <w:rPr>
          <w:sz w:val="32"/>
          <w:szCs w:val="32"/>
        </w:rPr>
        <w:t>Service Providers</w:t>
      </w:r>
    </w:p>
    <w:p w:rsidR="00C567EF" w:rsidRDefault="00C567EF" w:rsidP="003C01B0">
      <w:pPr>
        <w:pStyle w:val="Heading1"/>
        <w:jc w:val="both"/>
      </w:pPr>
      <w:proofErr w:type="spellStart"/>
      <w:r>
        <w:t>Fibrehoods</w:t>
      </w:r>
      <w:proofErr w:type="spellEnd"/>
    </w:p>
    <w:p w:rsidR="00C567EF" w:rsidRDefault="00D425FD" w:rsidP="003C01B0">
      <w:pPr>
        <w:jc w:val="both"/>
      </w:pPr>
      <w:r>
        <w:t xml:space="preserve">Type of service: </w:t>
      </w:r>
      <w:r>
        <w:tab/>
      </w:r>
      <w:r>
        <w:tab/>
      </w:r>
      <w:r>
        <w:tab/>
        <w:t>Aerial and open access</w:t>
      </w:r>
    </w:p>
    <w:p w:rsidR="00D425FD" w:rsidRDefault="00D425FD" w:rsidP="003C01B0">
      <w:pPr>
        <w:jc w:val="both"/>
      </w:pPr>
      <w:r>
        <w:t>Likely commencement of rollout:</w:t>
      </w:r>
      <w:r>
        <w:tab/>
        <w:t>June 2016</w:t>
      </w:r>
    </w:p>
    <w:p w:rsidR="00D425FD" w:rsidRDefault="00D425FD" w:rsidP="003C01B0">
      <w:pPr>
        <w:jc w:val="both"/>
      </w:pPr>
      <w:proofErr w:type="spellStart"/>
      <w:r>
        <w:t>Fibrehoods</w:t>
      </w:r>
      <w:proofErr w:type="spellEnd"/>
      <w:r>
        <w:t xml:space="preserve"> </w:t>
      </w:r>
      <w:proofErr w:type="gramStart"/>
      <w:r>
        <w:t>provides</w:t>
      </w:r>
      <w:proofErr w:type="gramEnd"/>
      <w:r>
        <w:t xml:space="preserve"> the cheapest service</w:t>
      </w:r>
      <w:r w:rsidR="00DF029A">
        <w:t>. For them to rollout in our area, they need all the respective residents associations to endorse them. They are happy to start marketing their service immediately once this happens.  Marketing will include posters in th</w:t>
      </w:r>
      <w:r w:rsidR="008D131D">
        <w:t>e area, dropping flyers in mail</w:t>
      </w:r>
      <w:r w:rsidR="00DF029A">
        <w:t>boxes</w:t>
      </w:r>
      <w:r w:rsidR="00675926">
        <w:t xml:space="preserve">, organising </w:t>
      </w:r>
      <w:proofErr w:type="spellStart"/>
      <w:r w:rsidR="00675926">
        <w:t>townhalls</w:t>
      </w:r>
      <w:proofErr w:type="spellEnd"/>
      <w:r w:rsidR="00DF029A">
        <w:t xml:space="preserve"> and emails. Once they attain the required level of signups needed, they will start rolling out their serv</w:t>
      </w:r>
      <w:r w:rsidR="008D131D">
        <w:t>ice. Due to high demand, they</w:t>
      </w:r>
      <w:r w:rsidR="00DF029A">
        <w:t xml:space="preserve"> will likely only be able to start b</w:t>
      </w:r>
      <w:r w:rsidR="008D131D">
        <w:t>uilding the network in June 2016</w:t>
      </w:r>
      <w:r w:rsidR="00DF029A">
        <w:t>.</w:t>
      </w:r>
    </w:p>
    <w:p w:rsidR="00F41799" w:rsidRDefault="00C9003C" w:rsidP="003C01B0">
      <w:pPr>
        <w:jc w:val="both"/>
      </w:pPr>
      <w:r>
        <w:t>Website:</w:t>
      </w:r>
      <w:r>
        <w:tab/>
      </w:r>
      <w:r>
        <w:tab/>
      </w:r>
      <w:r w:rsidRPr="00C9003C">
        <w:t>fibrehoods.co.za</w:t>
      </w:r>
    </w:p>
    <w:p w:rsidR="00DF029A" w:rsidRDefault="00DF029A" w:rsidP="003C01B0">
      <w:pPr>
        <w:jc w:val="both"/>
      </w:pPr>
      <w:r>
        <w:t>Contact person:</w:t>
      </w:r>
      <w:r>
        <w:tab/>
      </w:r>
      <w:r>
        <w:tab/>
      </w:r>
      <w:proofErr w:type="spellStart"/>
      <w:r>
        <w:t>Alon</w:t>
      </w:r>
      <w:proofErr w:type="spellEnd"/>
      <w:r>
        <w:t xml:space="preserve"> </w:t>
      </w:r>
      <w:proofErr w:type="spellStart"/>
      <w:r>
        <w:t>Hendel</w:t>
      </w:r>
      <w:proofErr w:type="spellEnd"/>
      <w:r>
        <w:t>, MD and commercial director.</w:t>
      </w:r>
    </w:p>
    <w:p w:rsidR="00DF029A" w:rsidRDefault="00DF029A" w:rsidP="003C01B0">
      <w:pPr>
        <w:jc w:val="both"/>
      </w:pPr>
      <w:r>
        <w:t>Email:</w:t>
      </w:r>
      <w:r>
        <w:tab/>
      </w:r>
      <w:r>
        <w:tab/>
      </w:r>
      <w:r>
        <w:tab/>
      </w:r>
      <w:hyperlink r:id="rId7" w:history="1">
        <w:r w:rsidRPr="006F2DE5">
          <w:rPr>
            <w:rStyle w:val="Hyperlink"/>
          </w:rPr>
          <w:t>alon@fibrehoods.co.za</w:t>
        </w:r>
      </w:hyperlink>
    </w:p>
    <w:p w:rsidR="00D425FD" w:rsidRDefault="00D425FD" w:rsidP="003C01B0">
      <w:pPr>
        <w:pStyle w:val="Heading1"/>
        <w:jc w:val="both"/>
      </w:pPr>
      <w:proofErr w:type="spellStart"/>
      <w:r>
        <w:lastRenderedPageBreak/>
        <w:t>Vumatel</w:t>
      </w:r>
      <w:proofErr w:type="spellEnd"/>
    </w:p>
    <w:p w:rsidR="00D425FD" w:rsidRDefault="00D425FD" w:rsidP="003C01B0">
      <w:pPr>
        <w:jc w:val="both"/>
      </w:pPr>
      <w:r>
        <w:t xml:space="preserve">Type of service: </w:t>
      </w:r>
      <w:r>
        <w:tab/>
      </w:r>
      <w:r>
        <w:tab/>
      </w:r>
      <w:r>
        <w:tab/>
        <w:t>Trenched and open access</w:t>
      </w:r>
    </w:p>
    <w:p w:rsidR="00D425FD" w:rsidRDefault="00D425FD" w:rsidP="003C01B0">
      <w:pPr>
        <w:jc w:val="both"/>
      </w:pPr>
      <w:r>
        <w:t>Likely commencement of rollout:</w:t>
      </w:r>
      <w:r>
        <w:tab/>
        <w:t>Mid 2016</w:t>
      </w:r>
    </w:p>
    <w:p w:rsidR="00675926" w:rsidRDefault="00D425FD" w:rsidP="003C01B0">
      <w:pPr>
        <w:jc w:val="both"/>
      </w:pPr>
      <w:proofErr w:type="spellStart"/>
      <w:r>
        <w:t>Vumatel</w:t>
      </w:r>
      <w:proofErr w:type="spellEnd"/>
      <w:r>
        <w:t xml:space="preserve"> has the most aggressive fibre rollout programme. Their aim is to be in 100,000 homes by the end of next year.</w:t>
      </w:r>
      <w:r w:rsidR="0069040E">
        <w:t xml:space="preserve"> Currently, they have 11 neighbourhoods </w:t>
      </w:r>
      <w:r w:rsidR="00A91C8B">
        <w:t xml:space="preserve">(who have already indicated the required level of interest) </w:t>
      </w:r>
      <w:r w:rsidR="0069040E">
        <w:t>waiting for their service. They</w:t>
      </w:r>
      <w:r w:rsidR="00A91C8B">
        <w:t xml:space="preserve"> are</w:t>
      </w:r>
      <w:r w:rsidR="0069040E">
        <w:t xml:space="preserve"> hiring more people </w:t>
      </w:r>
      <w:r w:rsidR="002F2654">
        <w:t>to help accelerate</w:t>
      </w:r>
      <w:r w:rsidR="002856CC">
        <w:t xml:space="preserve"> their rollout rate.</w:t>
      </w:r>
    </w:p>
    <w:p w:rsidR="00675926" w:rsidRDefault="00675926" w:rsidP="003C01B0">
      <w:pPr>
        <w:jc w:val="both"/>
      </w:pPr>
      <w:r>
        <w:t xml:space="preserve">For them </w:t>
      </w:r>
      <w:r w:rsidR="00C9003C">
        <w:t>to start marketing themselves in the area</w:t>
      </w:r>
      <w:r>
        <w:t xml:space="preserve">, they need around </w:t>
      </w:r>
      <w:r w:rsidR="00C9003C">
        <w:t>15</w:t>
      </w:r>
      <w:r>
        <w:t>% of residents to indicate their interest</w:t>
      </w:r>
      <w:r w:rsidR="00C9003C">
        <w:t xml:space="preserve"> on the website.</w:t>
      </w:r>
      <w:r w:rsidR="00EB08D2">
        <w:t xml:space="preserve"> For them to roll out, 30%</w:t>
      </w:r>
      <w:r w:rsidR="0045296D">
        <w:t xml:space="preserve"> take up</w:t>
      </w:r>
      <w:r w:rsidR="00EB08D2">
        <w:t xml:space="preserve"> is required.</w:t>
      </w:r>
      <w:r w:rsidR="0021301D">
        <w:t xml:space="preserve"> Unfortunately, they are not willing to compromise on how they have grouped the neighbourhoods</w:t>
      </w:r>
      <w:r w:rsidR="00B05AAD">
        <w:t>:</w:t>
      </w:r>
    </w:p>
    <w:p w:rsidR="00B05AAD" w:rsidRDefault="00B05AAD" w:rsidP="003C01B0">
      <w:pPr>
        <w:jc w:val="both"/>
      </w:pPr>
      <w:r>
        <w:rPr>
          <w:noProof/>
          <w:lang w:eastAsia="en-ZA"/>
        </w:rPr>
        <w:drawing>
          <wp:inline distT="0" distB="0" distL="0" distR="0" wp14:anchorId="773CE1FD" wp14:editId="75B692BB">
            <wp:extent cx="5123886" cy="3478331"/>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25296" cy="3479288"/>
                    </a:xfrm>
                    <a:prstGeom prst="rect">
                      <a:avLst/>
                    </a:prstGeom>
                  </pic:spPr>
                </pic:pic>
              </a:graphicData>
            </a:graphic>
          </wp:inline>
        </w:drawing>
      </w:r>
    </w:p>
    <w:p w:rsidR="00B05AAD" w:rsidRDefault="00B05AAD" w:rsidP="003C01B0">
      <w:pPr>
        <w:jc w:val="both"/>
      </w:pPr>
      <w:r>
        <w:rPr>
          <w:noProof/>
          <w:lang w:eastAsia="en-ZA"/>
        </w:rPr>
        <w:lastRenderedPageBreak/>
        <w:drawing>
          <wp:inline distT="0" distB="0" distL="0" distR="0" wp14:anchorId="7827F875" wp14:editId="30738954">
            <wp:extent cx="5116974" cy="347363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19536" cy="3475377"/>
                    </a:xfrm>
                    <a:prstGeom prst="rect">
                      <a:avLst/>
                    </a:prstGeom>
                  </pic:spPr>
                </pic:pic>
              </a:graphicData>
            </a:graphic>
          </wp:inline>
        </w:drawing>
      </w:r>
    </w:p>
    <w:p w:rsidR="004E3CB4" w:rsidRDefault="004E3CB4" w:rsidP="003C01B0">
      <w:pPr>
        <w:jc w:val="both"/>
      </w:pPr>
      <w:r>
        <w:t>Website:</w:t>
      </w:r>
      <w:r>
        <w:tab/>
        <w:t>vumatel.co.za</w:t>
      </w:r>
    </w:p>
    <w:p w:rsidR="004E3CB4" w:rsidRDefault="004E3CB4" w:rsidP="003C01B0">
      <w:pPr>
        <w:jc w:val="both"/>
      </w:pPr>
      <w:r>
        <w:t>Contact:</w:t>
      </w:r>
      <w:r>
        <w:tab/>
        <w:t>John Rogers</w:t>
      </w:r>
    </w:p>
    <w:p w:rsidR="004E3CB4" w:rsidRDefault="004E3CB4" w:rsidP="003C01B0">
      <w:pPr>
        <w:jc w:val="both"/>
      </w:pPr>
      <w:r>
        <w:t>Email:</w:t>
      </w:r>
      <w:r>
        <w:tab/>
      </w:r>
      <w:r>
        <w:tab/>
      </w:r>
      <w:hyperlink r:id="rId10" w:tgtFrame="_blank" w:history="1">
        <w:r>
          <w:rPr>
            <w:rStyle w:val="il"/>
            <w:rFonts w:ascii="Tahoma" w:hAnsi="Tahoma" w:cs="Tahoma"/>
            <w:color w:val="1155CC"/>
            <w:sz w:val="20"/>
            <w:szCs w:val="20"/>
            <w:u w:val="single"/>
            <w:shd w:val="clear" w:color="auto" w:fill="FFFFFF"/>
          </w:rPr>
          <w:t>john</w:t>
        </w:r>
        <w:r>
          <w:rPr>
            <w:rStyle w:val="Hyperlink"/>
            <w:rFonts w:ascii="Tahoma" w:hAnsi="Tahoma" w:cs="Tahoma"/>
            <w:color w:val="1155CC"/>
            <w:sz w:val="20"/>
            <w:szCs w:val="20"/>
            <w:shd w:val="clear" w:color="auto" w:fill="FFFFFF"/>
          </w:rPr>
          <w:t>.</w:t>
        </w:r>
        <w:r>
          <w:rPr>
            <w:rStyle w:val="il"/>
            <w:rFonts w:ascii="Tahoma" w:hAnsi="Tahoma" w:cs="Tahoma"/>
            <w:color w:val="1155CC"/>
            <w:sz w:val="20"/>
            <w:szCs w:val="20"/>
            <w:u w:val="single"/>
            <w:shd w:val="clear" w:color="auto" w:fill="FFFFFF"/>
          </w:rPr>
          <w:t>rogers</w:t>
        </w:r>
        <w:r>
          <w:rPr>
            <w:rStyle w:val="Hyperlink"/>
            <w:rFonts w:ascii="Tahoma" w:hAnsi="Tahoma" w:cs="Tahoma"/>
            <w:color w:val="1155CC"/>
            <w:sz w:val="20"/>
            <w:szCs w:val="20"/>
            <w:shd w:val="clear" w:color="auto" w:fill="FFFFFF"/>
          </w:rPr>
          <w:t>@vumatel.co.za</w:t>
        </w:r>
      </w:hyperlink>
    </w:p>
    <w:p w:rsidR="000942D7" w:rsidRDefault="000942D7" w:rsidP="003C01B0">
      <w:pPr>
        <w:pStyle w:val="Heading1"/>
        <w:jc w:val="both"/>
      </w:pPr>
      <w:proofErr w:type="spellStart"/>
      <w:r>
        <w:t>Metrofibre</w:t>
      </w:r>
      <w:proofErr w:type="spellEnd"/>
      <w:r>
        <w:t xml:space="preserve"> / </w:t>
      </w:r>
      <w:proofErr w:type="spellStart"/>
      <w:r>
        <w:t>Greencom</w:t>
      </w:r>
      <w:proofErr w:type="spellEnd"/>
    </w:p>
    <w:p w:rsidR="00DF029A" w:rsidRDefault="00DF029A" w:rsidP="003C01B0">
      <w:pPr>
        <w:jc w:val="both"/>
      </w:pPr>
      <w:r>
        <w:t xml:space="preserve">Type of service: </w:t>
      </w:r>
      <w:r>
        <w:tab/>
      </w:r>
      <w:r>
        <w:tab/>
      </w:r>
      <w:r>
        <w:tab/>
      </w:r>
      <w:r w:rsidR="00965A4B">
        <w:t>Aerial, not open access.</w:t>
      </w:r>
    </w:p>
    <w:p w:rsidR="00DF029A" w:rsidRDefault="00DF029A" w:rsidP="003C01B0">
      <w:pPr>
        <w:jc w:val="both"/>
      </w:pPr>
      <w:r>
        <w:t>Likely commencement of rollout:</w:t>
      </w:r>
      <w:r>
        <w:tab/>
        <w:t>Mid 2016</w:t>
      </w:r>
    </w:p>
    <w:p w:rsidR="002B0700" w:rsidRDefault="002B0700" w:rsidP="003C01B0">
      <w:pPr>
        <w:jc w:val="both"/>
      </w:pPr>
      <w:r>
        <w:t xml:space="preserve">Already in </w:t>
      </w:r>
      <w:proofErr w:type="spellStart"/>
      <w:r>
        <w:t>Sunninghill</w:t>
      </w:r>
      <w:proofErr w:type="spellEnd"/>
      <w:r>
        <w:t xml:space="preserve"> and have just started rolling out </w:t>
      </w:r>
      <w:proofErr w:type="spellStart"/>
      <w:r>
        <w:t>Stiglingh</w:t>
      </w:r>
      <w:proofErr w:type="spellEnd"/>
      <w:r>
        <w:t xml:space="preserve"> Road, </w:t>
      </w:r>
      <w:proofErr w:type="spellStart"/>
      <w:r>
        <w:t>Rivonia</w:t>
      </w:r>
      <w:proofErr w:type="spellEnd"/>
      <w:r>
        <w:t>/</w:t>
      </w:r>
      <w:proofErr w:type="spellStart"/>
      <w:r>
        <w:t>Edenburg</w:t>
      </w:r>
      <w:proofErr w:type="spellEnd"/>
      <w:r>
        <w:t>. If we endorse them, they are happy to start marketing immediately as well. They do not have the most competitive pricing though.</w:t>
      </w:r>
    </w:p>
    <w:p w:rsidR="002B0700" w:rsidRDefault="002B0700" w:rsidP="003C01B0">
      <w:pPr>
        <w:jc w:val="both"/>
      </w:pPr>
      <w:r>
        <w:t>Website:</w:t>
      </w:r>
      <w:r w:rsidR="002B7924">
        <w:tab/>
      </w:r>
      <w:hyperlink r:id="rId11" w:history="1">
        <w:r w:rsidR="002B7924" w:rsidRPr="006F2DE5">
          <w:rPr>
            <w:rStyle w:val="Hyperlink"/>
          </w:rPr>
          <w:t>http://www.metrofibre.co.za</w:t>
        </w:r>
      </w:hyperlink>
    </w:p>
    <w:p w:rsidR="002B7924" w:rsidRDefault="002B7924" w:rsidP="003C01B0">
      <w:pPr>
        <w:jc w:val="both"/>
      </w:pPr>
      <w:r>
        <w:t>Contact:</w:t>
      </w:r>
      <w:r>
        <w:tab/>
        <w:t>Amelia von Abo</w:t>
      </w:r>
    </w:p>
    <w:p w:rsidR="002B7924" w:rsidRDefault="002B7924" w:rsidP="003C01B0">
      <w:pPr>
        <w:jc w:val="both"/>
      </w:pPr>
      <w:r>
        <w:t>Email:</w:t>
      </w:r>
      <w:r>
        <w:tab/>
      </w:r>
      <w:r>
        <w:tab/>
      </w:r>
      <w:hyperlink r:id="rId12" w:history="1">
        <w:r w:rsidRPr="006F2DE5">
          <w:rPr>
            <w:rStyle w:val="Hyperlink"/>
          </w:rPr>
          <w:t>ameliava@metrofibre.co.za</w:t>
        </w:r>
      </w:hyperlink>
    </w:p>
    <w:p w:rsidR="00F81AF9" w:rsidRDefault="00F81AF9" w:rsidP="003C01B0">
      <w:pPr>
        <w:pStyle w:val="Heading1"/>
        <w:jc w:val="both"/>
      </w:pPr>
      <w:proofErr w:type="spellStart"/>
      <w:r>
        <w:t>Cybersmart</w:t>
      </w:r>
      <w:proofErr w:type="spellEnd"/>
      <w:r>
        <w:t xml:space="preserve"> </w:t>
      </w:r>
      <w:proofErr w:type="spellStart"/>
      <w:r>
        <w:t>Lightspeed</w:t>
      </w:r>
      <w:proofErr w:type="spellEnd"/>
    </w:p>
    <w:p w:rsidR="00F81AF9" w:rsidRDefault="00F81AF9" w:rsidP="003C01B0">
      <w:pPr>
        <w:jc w:val="both"/>
      </w:pPr>
      <w:r>
        <w:t xml:space="preserve">Type of service: </w:t>
      </w:r>
      <w:r>
        <w:tab/>
      </w:r>
      <w:r>
        <w:tab/>
      </w:r>
      <w:r>
        <w:tab/>
        <w:t>Trenched, not open access.</w:t>
      </w:r>
    </w:p>
    <w:p w:rsidR="00F81AF9" w:rsidRDefault="00F81AF9" w:rsidP="003C01B0">
      <w:pPr>
        <w:jc w:val="both"/>
      </w:pPr>
      <w:r>
        <w:t>Likely commencement of rollout:</w:t>
      </w:r>
      <w:r>
        <w:tab/>
        <w:t>Not indicated</w:t>
      </w:r>
    </w:p>
    <w:p w:rsidR="002B7924" w:rsidRPr="000942D7" w:rsidRDefault="00EB49B5" w:rsidP="003C01B0">
      <w:pPr>
        <w:jc w:val="both"/>
      </w:pPr>
      <w:r>
        <w:t xml:space="preserve">Although they have fairly competitive pricing, their service is targeted at high density areas such as apartment blocks. I spoke to many people at </w:t>
      </w:r>
      <w:proofErr w:type="spellStart"/>
      <w:r>
        <w:t>Cybersmart</w:t>
      </w:r>
      <w:proofErr w:type="spellEnd"/>
      <w:r>
        <w:t xml:space="preserve"> of</w:t>
      </w:r>
      <w:r w:rsidR="00043AD4">
        <w:t xml:space="preserve"> the</w:t>
      </w:r>
      <w:r>
        <w:t xml:space="preserve"> seemingly illogical revenue</w:t>
      </w:r>
      <w:r w:rsidR="00043AD4">
        <w:t xml:space="preserve"> requirement</w:t>
      </w:r>
      <w:r>
        <w:t xml:space="preserve"> and the final feedback was, the service only works for complexes/apartments. The revenue </w:t>
      </w:r>
      <w:r>
        <w:lastRenderedPageBreak/>
        <w:t>requirement is R15/20k pm per 200m</w:t>
      </w:r>
      <w:r w:rsidR="00043AD4">
        <w:t xml:space="preserve"> stretch of road</w:t>
      </w:r>
      <w:r>
        <w:t xml:space="preserve">. For a residential area such as ours, that is 5 to 10 houses. </w:t>
      </w:r>
    </w:p>
    <w:p w:rsidR="00267A91" w:rsidRDefault="00267A91" w:rsidP="003C01B0">
      <w:pPr>
        <w:jc w:val="both"/>
      </w:pPr>
      <w:r>
        <w:t>Website:</w:t>
      </w:r>
      <w:r>
        <w:tab/>
      </w:r>
      <w:hyperlink r:id="rId13" w:history="1">
        <w:r w:rsidRPr="006F2DE5">
          <w:rPr>
            <w:rStyle w:val="Hyperlink"/>
          </w:rPr>
          <w:t>http://www.lightspeed.co.za</w:t>
        </w:r>
      </w:hyperlink>
    </w:p>
    <w:p w:rsidR="002C439B" w:rsidRDefault="002C439B" w:rsidP="003C01B0">
      <w:pPr>
        <w:pStyle w:val="Heading1"/>
        <w:jc w:val="both"/>
      </w:pPr>
      <w:r>
        <w:t>Conclusion</w:t>
      </w:r>
    </w:p>
    <w:p w:rsidR="00F156B0" w:rsidRDefault="00F156B0" w:rsidP="003C01B0">
      <w:pPr>
        <w:jc w:val="both"/>
      </w:pPr>
      <w:r>
        <w:t>Ultimately, only one provider can come to the area due to the relatively high level of take up required and not everyone will want this service.</w:t>
      </w:r>
    </w:p>
    <w:p w:rsidR="00421E7A" w:rsidRDefault="002C439B" w:rsidP="003C01B0">
      <w:pPr>
        <w:jc w:val="both"/>
      </w:pPr>
      <w:r>
        <w:t xml:space="preserve">In my opinion, we should go with </w:t>
      </w:r>
      <w:proofErr w:type="spellStart"/>
      <w:r>
        <w:t>Fibrehoods</w:t>
      </w:r>
      <w:proofErr w:type="spellEnd"/>
      <w:r>
        <w:t xml:space="preserve"> </w:t>
      </w:r>
      <w:r w:rsidR="00F156B0">
        <w:t>as</w:t>
      </w:r>
      <w:r w:rsidR="0078000C">
        <w:t xml:space="preserve"> they</w:t>
      </w:r>
      <w:r w:rsidR="00F156B0">
        <w:t xml:space="preserve"> offer</w:t>
      </w:r>
      <w:r w:rsidR="00421E7A">
        <w:t>:</w:t>
      </w:r>
    </w:p>
    <w:p w:rsidR="00421E7A" w:rsidRDefault="00421E7A" w:rsidP="003C01B0">
      <w:pPr>
        <w:pStyle w:val="ListParagraph"/>
        <w:numPr>
          <w:ilvl w:val="0"/>
          <w:numId w:val="1"/>
        </w:numPr>
        <w:jc w:val="both"/>
      </w:pPr>
      <w:r>
        <w:t>B</w:t>
      </w:r>
      <w:r w:rsidR="002C439B">
        <w:t>est value for money</w:t>
      </w:r>
      <w:r>
        <w:t xml:space="preserve"> pricing</w:t>
      </w:r>
    </w:p>
    <w:p w:rsidR="00421E7A" w:rsidRDefault="00421E7A" w:rsidP="003C01B0">
      <w:pPr>
        <w:pStyle w:val="ListParagraph"/>
        <w:numPr>
          <w:ilvl w:val="0"/>
          <w:numId w:val="1"/>
        </w:numPr>
        <w:jc w:val="both"/>
      </w:pPr>
      <w:r>
        <w:t>Wi</w:t>
      </w:r>
      <w:r w:rsidR="002C439B">
        <w:t>llingness to start marketing immediately</w:t>
      </w:r>
      <w:r w:rsidR="00AA215E">
        <w:t>. Hence, nothing further would be required from us after we endorse them.</w:t>
      </w:r>
    </w:p>
    <w:p w:rsidR="002C439B" w:rsidRDefault="00421E7A" w:rsidP="003C01B0">
      <w:pPr>
        <w:pStyle w:val="ListParagraph"/>
        <w:numPr>
          <w:ilvl w:val="0"/>
          <w:numId w:val="1"/>
        </w:numPr>
        <w:jc w:val="both"/>
      </w:pPr>
      <w:r>
        <w:t>O</w:t>
      </w:r>
      <w:r w:rsidR="002C439B">
        <w:t xml:space="preserve">pen access </w:t>
      </w:r>
      <w:r w:rsidR="00AA215E">
        <w:t>service</w:t>
      </w:r>
      <w:r w:rsidR="002C439B">
        <w:t xml:space="preserve"> giving residents</w:t>
      </w:r>
      <w:r>
        <w:t xml:space="preserve"> the greatest</w:t>
      </w:r>
      <w:r w:rsidR="002C439B">
        <w:t xml:space="preserve"> choice between who their </w:t>
      </w:r>
      <w:r>
        <w:t>ISP should</w:t>
      </w:r>
      <w:r w:rsidR="00F156B0">
        <w:t xml:space="preserve"> be</w:t>
      </w:r>
      <w:r>
        <w:t xml:space="preserve"> and ultimately the number of different packages available. </w:t>
      </w:r>
    </w:p>
    <w:p w:rsidR="00421E7A" w:rsidRDefault="00421E7A" w:rsidP="003C01B0">
      <w:pPr>
        <w:ind w:left="51"/>
        <w:jc w:val="both"/>
      </w:pPr>
      <w:r>
        <w:t xml:space="preserve">Alternatively, </w:t>
      </w:r>
      <w:proofErr w:type="spellStart"/>
      <w:r>
        <w:t>Vumatel</w:t>
      </w:r>
      <w:proofErr w:type="spellEnd"/>
      <w:r>
        <w:t xml:space="preserve"> would be the next best option. Being a little bit more expensive (due to their trenched fibre service), requiring 15</w:t>
      </w:r>
      <w:r w:rsidR="00F156B0">
        <w:t>%</w:t>
      </w:r>
      <w:r>
        <w:t xml:space="preserve"> level of interest before they start marketing but still providing residents with a very extensive choice between ISP’s and hence packages available.</w:t>
      </w:r>
    </w:p>
    <w:p w:rsidR="00715AD5" w:rsidRDefault="00F156B0" w:rsidP="003C01B0">
      <w:pPr>
        <w:ind w:left="51"/>
        <w:jc w:val="both"/>
      </w:pPr>
      <w:r>
        <w:t>Also note</w:t>
      </w:r>
      <w:r w:rsidR="00715AD5">
        <w:t>:</w:t>
      </w:r>
    </w:p>
    <w:p w:rsidR="00421E7A" w:rsidRDefault="00715AD5" w:rsidP="00715AD5">
      <w:pPr>
        <w:pStyle w:val="ListParagraph"/>
        <w:numPr>
          <w:ilvl w:val="0"/>
          <w:numId w:val="2"/>
        </w:numPr>
        <w:jc w:val="both"/>
      </w:pPr>
      <w:r>
        <w:t>H</w:t>
      </w:r>
      <w:r w:rsidR="00421E7A">
        <w:t xml:space="preserve">omes/apartments that are tenanted can still take up an account as the account </w:t>
      </w:r>
      <w:r w:rsidR="00575ACB">
        <w:t>is in the name of the tenant. They simply need permission from their landlord for the fibre cable to be installed.</w:t>
      </w:r>
    </w:p>
    <w:p w:rsidR="00715AD5" w:rsidRDefault="00715AD5" w:rsidP="00715AD5">
      <w:pPr>
        <w:pStyle w:val="ListParagraph"/>
        <w:numPr>
          <w:ilvl w:val="0"/>
          <w:numId w:val="2"/>
        </w:numPr>
        <w:jc w:val="both"/>
      </w:pPr>
      <w:r>
        <w:t>All service providers off</w:t>
      </w:r>
      <w:r w:rsidR="00B004AC">
        <w:t>er</w:t>
      </w:r>
      <w:r>
        <w:t xml:space="preserve"> a </w:t>
      </w:r>
      <w:r w:rsidR="00273F8E">
        <w:t>VOIP service allowing you to cancel your Telkom service completely.</w:t>
      </w:r>
    </w:p>
    <w:p w:rsidR="00290A26" w:rsidRPr="002C439B" w:rsidRDefault="00290A26" w:rsidP="00715AD5">
      <w:pPr>
        <w:pStyle w:val="ListParagraph"/>
        <w:numPr>
          <w:ilvl w:val="0"/>
          <w:numId w:val="2"/>
        </w:numPr>
        <w:jc w:val="both"/>
      </w:pPr>
      <w:proofErr w:type="spellStart"/>
      <w:r>
        <w:t>Fibrehoods</w:t>
      </w:r>
      <w:proofErr w:type="spellEnd"/>
      <w:r>
        <w:t xml:space="preserve">, </w:t>
      </w:r>
      <w:proofErr w:type="spellStart"/>
      <w:r>
        <w:t>Vumatel</w:t>
      </w:r>
      <w:proofErr w:type="spellEnd"/>
      <w:r>
        <w:t xml:space="preserve"> and </w:t>
      </w:r>
      <w:proofErr w:type="spellStart"/>
      <w:r>
        <w:t>Metrofibre</w:t>
      </w:r>
      <w:proofErr w:type="spellEnd"/>
      <w:r>
        <w:t xml:space="preserve"> all provide a service where they can install street by street cameras. It is up to the community to engage their security provider for the cameras to be monitored.</w:t>
      </w:r>
    </w:p>
    <w:sectPr w:rsidR="00290A26" w:rsidRPr="002C439B" w:rsidSect="0078000C">
      <w:pgSz w:w="11906" w:h="16838"/>
      <w:pgMar w:top="1134"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426DE"/>
    <w:multiLevelType w:val="hybridMultilevel"/>
    <w:tmpl w:val="85B87F9C"/>
    <w:lvl w:ilvl="0" w:tplc="1C090001">
      <w:start w:val="1"/>
      <w:numFmt w:val="bullet"/>
      <w:lvlText w:val=""/>
      <w:lvlJc w:val="left"/>
      <w:pPr>
        <w:ind w:left="771" w:hanging="360"/>
      </w:pPr>
      <w:rPr>
        <w:rFonts w:ascii="Symbol" w:hAnsi="Symbol" w:hint="default"/>
      </w:rPr>
    </w:lvl>
    <w:lvl w:ilvl="1" w:tplc="1C090003" w:tentative="1">
      <w:start w:val="1"/>
      <w:numFmt w:val="bullet"/>
      <w:lvlText w:val="o"/>
      <w:lvlJc w:val="left"/>
      <w:pPr>
        <w:ind w:left="1491" w:hanging="360"/>
      </w:pPr>
      <w:rPr>
        <w:rFonts w:ascii="Courier New" w:hAnsi="Courier New" w:cs="Courier New" w:hint="default"/>
      </w:rPr>
    </w:lvl>
    <w:lvl w:ilvl="2" w:tplc="1C090005" w:tentative="1">
      <w:start w:val="1"/>
      <w:numFmt w:val="bullet"/>
      <w:lvlText w:val=""/>
      <w:lvlJc w:val="left"/>
      <w:pPr>
        <w:ind w:left="2211" w:hanging="360"/>
      </w:pPr>
      <w:rPr>
        <w:rFonts w:ascii="Wingdings" w:hAnsi="Wingdings" w:hint="default"/>
      </w:rPr>
    </w:lvl>
    <w:lvl w:ilvl="3" w:tplc="1C090001" w:tentative="1">
      <w:start w:val="1"/>
      <w:numFmt w:val="bullet"/>
      <w:lvlText w:val=""/>
      <w:lvlJc w:val="left"/>
      <w:pPr>
        <w:ind w:left="2931" w:hanging="360"/>
      </w:pPr>
      <w:rPr>
        <w:rFonts w:ascii="Symbol" w:hAnsi="Symbol" w:hint="default"/>
      </w:rPr>
    </w:lvl>
    <w:lvl w:ilvl="4" w:tplc="1C090003" w:tentative="1">
      <w:start w:val="1"/>
      <w:numFmt w:val="bullet"/>
      <w:lvlText w:val="o"/>
      <w:lvlJc w:val="left"/>
      <w:pPr>
        <w:ind w:left="3651" w:hanging="360"/>
      </w:pPr>
      <w:rPr>
        <w:rFonts w:ascii="Courier New" w:hAnsi="Courier New" w:cs="Courier New" w:hint="default"/>
      </w:rPr>
    </w:lvl>
    <w:lvl w:ilvl="5" w:tplc="1C090005" w:tentative="1">
      <w:start w:val="1"/>
      <w:numFmt w:val="bullet"/>
      <w:lvlText w:val=""/>
      <w:lvlJc w:val="left"/>
      <w:pPr>
        <w:ind w:left="4371" w:hanging="360"/>
      </w:pPr>
      <w:rPr>
        <w:rFonts w:ascii="Wingdings" w:hAnsi="Wingdings" w:hint="default"/>
      </w:rPr>
    </w:lvl>
    <w:lvl w:ilvl="6" w:tplc="1C090001" w:tentative="1">
      <w:start w:val="1"/>
      <w:numFmt w:val="bullet"/>
      <w:lvlText w:val=""/>
      <w:lvlJc w:val="left"/>
      <w:pPr>
        <w:ind w:left="5091" w:hanging="360"/>
      </w:pPr>
      <w:rPr>
        <w:rFonts w:ascii="Symbol" w:hAnsi="Symbol" w:hint="default"/>
      </w:rPr>
    </w:lvl>
    <w:lvl w:ilvl="7" w:tplc="1C090003" w:tentative="1">
      <w:start w:val="1"/>
      <w:numFmt w:val="bullet"/>
      <w:lvlText w:val="o"/>
      <w:lvlJc w:val="left"/>
      <w:pPr>
        <w:ind w:left="5811" w:hanging="360"/>
      </w:pPr>
      <w:rPr>
        <w:rFonts w:ascii="Courier New" w:hAnsi="Courier New" w:cs="Courier New" w:hint="default"/>
      </w:rPr>
    </w:lvl>
    <w:lvl w:ilvl="8" w:tplc="1C090005" w:tentative="1">
      <w:start w:val="1"/>
      <w:numFmt w:val="bullet"/>
      <w:lvlText w:val=""/>
      <w:lvlJc w:val="left"/>
      <w:pPr>
        <w:ind w:left="6531" w:hanging="360"/>
      </w:pPr>
      <w:rPr>
        <w:rFonts w:ascii="Wingdings" w:hAnsi="Wingdings" w:hint="default"/>
      </w:rPr>
    </w:lvl>
  </w:abstractNum>
  <w:abstractNum w:abstractNumId="1">
    <w:nsid w:val="5A1F1F01"/>
    <w:multiLevelType w:val="hybridMultilevel"/>
    <w:tmpl w:val="52B6602E"/>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0F"/>
    <w:rsid w:val="00043AD4"/>
    <w:rsid w:val="00080E73"/>
    <w:rsid w:val="000942D7"/>
    <w:rsid w:val="001B390F"/>
    <w:rsid w:val="0021301D"/>
    <w:rsid w:val="00267A91"/>
    <w:rsid w:val="00273F8E"/>
    <w:rsid w:val="002856CC"/>
    <w:rsid w:val="002902D3"/>
    <w:rsid w:val="00290A26"/>
    <w:rsid w:val="002B0700"/>
    <w:rsid w:val="002B7924"/>
    <w:rsid w:val="002C439B"/>
    <w:rsid w:val="002F2654"/>
    <w:rsid w:val="003C01B0"/>
    <w:rsid w:val="003D0C71"/>
    <w:rsid w:val="003F22CC"/>
    <w:rsid w:val="00421E7A"/>
    <w:rsid w:val="0045296D"/>
    <w:rsid w:val="004E3CB4"/>
    <w:rsid w:val="00575ACB"/>
    <w:rsid w:val="006516FB"/>
    <w:rsid w:val="00675926"/>
    <w:rsid w:val="0069040E"/>
    <w:rsid w:val="00715AD5"/>
    <w:rsid w:val="0078000C"/>
    <w:rsid w:val="008126A5"/>
    <w:rsid w:val="008D131D"/>
    <w:rsid w:val="0093429E"/>
    <w:rsid w:val="00965A4B"/>
    <w:rsid w:val="00A91C8B"/>
    <w:rsid w:val="00AA215E"/>
    <w:rsid w:val="00AC46E7"/>
    <w:rsid w:val="00B004AC"/>
    <w:rsid w:val="00B05AAD"/>
    <w:rsid w:val="00C567EF"/>
    <w:rsid w:val="00C9003C"/>
    <w:rsid w:val="00CD69B1"/>
    <w:rsid w:val="00D21F7E"/>
    <w:rsid w:val="00D425FD"/>
    <w:rsid w:val="00D44A06"/>
    <w:rsid w:val="00DF029A"/>
    <w:rsid w:val="00EA0910"/>
    <w:rsid w:val="00EB08D2"/>
    <w:rsid w:val="00EB49B5"/>
    <w:rsid w:val="00F156B0"/>
    <w:rsid w:val="00F1603D"/>
    <w:rsid w:val="00F41799"/>
    <w:rsid w:val="00F81AF9"/>
    <w:rsid w:val="00FE732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6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5A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7E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F029A"/>
    <w:rPr>
      <w:color w:val="0000FF" w:themeColor="hyperlink"/>
      <w:u w:val="single"/>
    </w:rPr>
  </w:style>
  <w:style w:type="character" w:customStyle="1" w:styleId="il">
    <w:name w:val="il"/>
    <w:basedOn w:val="DefaultParagraphFont"/>
    <w:rsid w:val="004E3CB4"/>
  </w:style>
  <w:style w:type="paragraph" w:styleId="BalloonText">
    <w:name w:val="Balloon Text"/>
    <w:basedOn w:val="Normal"/>
    <w:link w:val="BalloonTextChar"/>
    <w:uiPriority w:val="99"/>
    <w:semiHidden/>
    <w:unhideWhenUsed/>
    <w:rsid w:val="00B05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AAD"/>
    <w:rPr>
      <w:rFonts w:ascii="Tahoma" w:hAnsi="Tahoma" w:cs="Tahoma"/>
      <w:sz w:val="16"/>
      <w:szCs w:val="16"/>
    </w:rPr>
  </w:style>
  <w:style w:type="character" w:customStyle="1" w:styleId="Heading2Char">
    <w:name w:val="Heading 2 Char"/>
    <w:basedOn w:val="DefaultParagraphFont"/>
    <w:link w:val="Heading2"/>
    <w:uiPriority w:val="9"/>
    <w:rsid w:val="00B05AA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21E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6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5A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7E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F029A"/>
    <w:rPr>
      <w:color w:val="0000FF" w:themeColor="hyperlink"/>
      <w:u w:val="single"/>
    </w:rPr>
  </w:style>
  <w:style w:type="character" w:customStyle="1" w:styleId="il">
    <w:name w:val="il"/>
    <w:basedOn w:val="DefaultParagraphFont"/>
    <w:rsid w:val="004E3CB4"/>
  </w:style>
  <w:style w:type="paragraph" w:styleId="BalloonText">
    <w:name w:val="Balloon Text"/>
    <w:basedOn w:val="Normal"/>
    <w:link w:val="BalloonTextChar"/>
    <w:uiPriority w:val="99"/>
    <w:semiHidden/>
    <w:unhideWhenUsed/>
    <w:rsid w:val="00B05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AAD"/>
    <w:rPr>
      <w:rFonts w:ascii="Tahoma" w:hAnsi="Tahoma" w:cs="Tahoma"/>
      <w:sz w:val="16"/>
      <w:szCs w:val="16"/>
    </w:rPr>
  </w:style>
  <w:style w:type="character" w:customStyle="1" w:styleId="Heading2Char">
    <w:name w:val="Heading 2 Char"/>
    <w:basedOn w:val="DefaultParagraphFont"/>
    <w:link w:val="Heading2"/>
    <w:uiPriority w:val="9"/>
    <w:rsid w:val="00B05AA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21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ghtspeed.co.za" TargetMode="External"/><Relationship Id="rId3" Type="http://schemas.openxmlformats.org/officeDocument/2006/relationships/styles" Target="styles.xml"/><Relationship Id="rId7" Type="http://schemas.openxmlformats.org/officeDocument/2006/relationships/hyperlink" Target="mailto:alon@fibrehoods.co.za" TargetMode="External"/><Relationship Id="rId12" Type="http://schemas.openxmlformats.org/officeDocument/2006/relationships/hyperlink" Target="mailto:ameliava@metrofibre.co.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trofibre.co.z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ohn.rogers@vumatel.co.za"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9EAD5-47D9-45C7-8E9D-1E1D6D969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4</Pages>
  <Words>795</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Emlind Assur</dc:creator>
  <cp:lastModifiedBy>Emlind Assur</cp:lastModifiedBy>
  <cp:revision>49</cp:revision>
  <dcterms:created xsi:type="dcterms:W3CDTF">2015-12-12T09:32:00Z</dcterms:created>
  <dcterms:modified xsi:type="dcterms:W3CDTF">2016-02-21T18:52:00Z</dcterms:modified>
</cp:coreProperties>
</file>